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长兴县总工会招聘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社会化职业化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工会工作者的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/>
    <w:p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基层工会干部队伍建设，充分发挥基层工会组织作用，根据省总工会《关于做好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全省社会化职业化工会工作者统一招录工作的通知》文件要求，经研究决定，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长兴县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社会化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职业化工会工作者。现就有关事项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</w:rPr>
        <w:t>一、岗位及名额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岗位：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各乡镇（街道、园区）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工会等工会专职从事工会工作的岗位。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名额：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名主要从事工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会工作的专职人员(3男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（一）拥护中国共产党的领导，拥护社会主义制度，政治素质过硬，有一定的政策理论水平；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（二）热爱工会事业，善于做群众工作，有较强的事业心、责任感和敬业精神，有较好的组织协调能力、文字和口头表达能力，熟悉现代化办公软件操作；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1986年9月14日及以后出生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本科及以上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（六）身体健康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）长兴户籍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长期在长兴居住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的户籍所在地为准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）；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1.报名形式：现场报名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2.报名时间：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双休日除外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），上午8:30—1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；下午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0—5: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3.报名地点：长兴县总工会（地址：雉城街道解放中路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422号二楼组宣与经济部一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），咨询电话：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0572-6032539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4.报考需提交的申请材料：报名时需携带户口簿、身份证、学历学位证书原件和复印件、工作经历证明、近期免冠一寸彩照3张及《报名登记表》（附件，贴照片，A4纸打印，一式两份）。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特别提醒：凡《招聘公告》及资格条件规定的相关证件、证明未随身携带或缺少的，报名时一概不予受理。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长兴县总工会负责进行资格初审，并将符合报考条件的考生信息汇总上报湖州市总工会，经湖州市总工会审核后上报省总工会。资格审查工作贯穿招聘工作全过程，报考者本人要对所提供的证明材料真实性负责，如发现报考者不符合条件，弄虚作假的，均取消其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（三）笔试和面试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考试采取笔试和面试相结合形式，考试成绩按笔试60%、面试40%计算综合成绩。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笔试时间：全省统一笔试时间为202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年10月2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日（星期六）上午9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00-11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30，共2个半小时。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笔试地点：安排在湖州市区，具体地址另行通知。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笔试只设职业能力测试一科，含职业能力测试客观题和综合应用主观题，总分100分。考试范围主要包括习近平新时代中国特色社会主义思想、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省第十五次党代会精神、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时事政治（202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年10月—202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年9月）、工会基础知识、劳动法律法规和文字能力测试等。试题由省总工会安排命制。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笔试成绩排名以所在区县总工会、南太湖新区总工会为单位，由高到低进入面试。招聘人数与面试人选的比例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1:3。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面试内容根据工会干部应当具备的基本素质、基本能力和工会业务知识，由市总工会委托第三方命制。面试的时间、地点另行通知。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市总工会负责组织实施笔试、阅卷和面试工作。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体检考察公示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考试综合成绩面向社会进行公示，由高到低按1：1的比例确定参加体检对象。体检项目、合格标准参照《公务员录用体检通用标准（试行）》，体检工作由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长兴县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总工会组织实施。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长兴县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总工会组织对体检合格的拟聘用人选进行考察。考察内容主要包括考生的政治思想、道德品质、能力素质、学习和工作表现、遵纪守法、廉洁自律等方面的情况。体检、考察不合格或公示前放弃录用的，按综合成绩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长兴县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总工会根据考生的考试成绩、体检结果和考察情况，择优提出拟录用人员名单，并公示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天。公示期满，对拟录用人选报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市总工会审批。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聘用管理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社会化职业化工会工作者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</w:rPr>
        <w:t>的聘用管理等工作，具体按照《浙江省社会化职业化工会工作者管理办法》有关规定执行。</w:t>
      </w:r>
    </w:p>
    <w:p>
      <w:pPr>
        <w:spacing w:line="560" w:lineRule="exact"/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3" w:firstLineChars="198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附件：报名登记表</w:t>
      </w:r>
    </w:p>
    <w:p>
      <w:pPr>
        <w:spacing w:line="560" w:lineRule="exact"/>
        <w:ind w:firstLine="633" w:firstLineChars="198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33" w:firstLineChars="198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33" w:firstLineChars="198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长兴县总工会</w:t>
      </w:r>
    </w:p>
    <w:p>
      <w:pPr>
        <w:spacing w:line="560" w:lineRule="exact"/>
        <w:ind w:firstLine="633" w:firstLineChars="198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ind w:firstLine="633" w:firstLineChars="198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hint="eastAsia" w:cs="宋体"/>
          <w:color w:val="000000"/>
          <w:sz w:val="28"/>
          <w:szCs w:val="28"/>
        </w:rPr>
      </w:pPr>
    </w:p>
    <w:p>
      <w:pPr>
        <w:jc w:val="left"/>
        <w:rPr>
          <w:rFonts w:cs="Times New Roman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黑体" w:hAnsi="Times New Roman" w:eastAsia="黑体" w:cs="Times New Roman"/>
          <w:color w:val="000000"/>
          <w:spacing w:val="-20"/>
          <w:sz w:val="36"/>
          <w:szCs w:val="36"/>
        </w:rPr>
      </w:pPr>
      <w:r>
        <w:rPr>
          <w:rFonts w:hint="eastAsia" w:ascii="黑体" w:hAnsi="Times New Roman" w:eastAsia="黑体" w:cs="黑体"/>
          <w:color w:val="000000"/>
          <w:spacing w:val="-20"/>
          <w:sz w:val="36"/>
          <w:szCs w:val="36"/>
        </w:rPr>
        <w:t>报名登记表</w:t>
      </w:r>
    </w:p>
    <w:tbl>
      <w:tblPr>
        <w:tblStyle w:val="2"/>
        <w:tblW w:w="94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79"/>
        <w:gridCol w:w="360"/>
        <w:gridCol w:w="1080"/>
        <w:gridCol w:w="300"/>
        <w:gridCol w:w="60"/>
        <w:gridCol w:w="240"/>
        <w:gridCol w:w="300"/>
        <w:gridCol w:w="300"/>
        <w:gridCol w:w="17"/>
        <w:gridCol w:w="283"/>
        <w:gridCol w:w="300"/>
        <w:gridCol w:w="396"/>
        <w:gridCol w:w="300"/>
        <w:gridCol w:w="300"/>
        <w:gridCol w:w="14"/>
        <w:gridCol w:w="286"/>
        <w:gridCol w:w="300"/>
        <w:gridCol w:w="134"/>
        <w:gridCol w:w="168"/>
        <w:gridCol w:w="300"/>
        <w:gridCol w:w="72"/>
        <w:gridCol w:w="228"/>
        <w:gridCol w:w="300"/>
        <w:gridCol w:w="300"/>
        <w:gridCol w:w="300"/>
        <w:gridCol w:w="30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2" w:hRule="atLeast"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身份证号</w:t>
            </w: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出生年月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性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别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政治面貌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贴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一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寸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彩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民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学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历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所学专业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毕业时间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时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间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资格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</w:rPr>
              <w:t>职称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毕业院校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现户籍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所在地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3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现工作单位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联系电话</w:t>
            </w:r>
          </w:p>
        </w:tc>
        <w:tc>
          <w:tcPr>
            <w:tcW w:w="107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手机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住宅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</w:rPr>
              <w:t>电话</w:t>
            </w:r>
          </w:p>
        </w:tc>
        <w:tc>
          <w:tcPr>
            <w:tcW w:w="159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邮箱</w:t>
            </w:r>
          </w:p>
        </w:tc>
        <w:tc>
          <w:tcPr>
            <w:tcW w:w="19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通信地址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（从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大学</w:t>
            </w:r>
            <w:r>
              <w:rPr>
                <w:rFonts w:hint="eastAsia" w:ascii="Times New Roman" w:hAnsi="Times New Roman" w:cs="宋体"/>
                <w:color w:val="000000"/>
              </w:rPr>
              <w:t>填起）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</w:rPr>
              <w:t>奖惩情况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439" w:type="dxa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诺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书</w:t>
            </w:r>
          </w:p>
        </w:tc>
        <w:tc>
          <w:tcPr>
            <w:tcW w:w="8031" w:type="dxa"/>
            <w:gridSpan w:val="27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我郑重承诺：本人已仔细阅读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长兴县总工会招聘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2022年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社会化职业化工会工作者的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公告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，本人所提供的个人信息、证件或证明材料等真实、准确，并自觉遵守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社会化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职业化工会工作者公开招聘的各项规定，对因提供有关信息证件不实或违反有关纪律规定所造成的后果，本人自愿承担相关责任。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应聘人员签名：</w:t>
            </w: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注：本表一式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宋体"/>
          <w:color w:val="000000"/>
        </w:rPr>
        <w:t>份，</w:t>
      </w:r>
      <w:r>
        <w:rPr>
          <w:rFonts w:ascii="Times New Roman" w:hAnsi="Times New Roman" w:cs="Times New Roman"/>
          <w:color w:val="000000"/>
        </w:rPr>
        <w:t>A4</w:t>
      </w:r>
      <w:r>
        <w:rPr>
          <w:rFonts w:hint="eastAsia" w:ascii="Times New Roman" w:hAnsi="Times New Roman" w:cs="宋体"/>
          <w:color w:val="000000"/>
        </w:rPr>
        <w:t>纸打印。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OTFiNzczNDUyZDhkMmUxYjIwZGI4ZTIzZDhlYTQifQ=="/>
  </w:docVars>
  <w:rsids>
    <w:rsidRoot w:val="3BDF3648"/>
    <w:rsid w:val="0015270D"/>
    <w:rsid w:val="015233E3"/>
    <w:rsid w:val="01F111AD"/>
    <w:rsid w:val="04930218"/>
    <w:rsid w:val="07F13FAE"/>
    <w:rsid w:val="09AB5E2F"/>
    <w:rsid w:val="09CB0412"/>
    <w:rsid w:val="0A2A1CD3"/>
    <w:rsid w:val="0B813DCE"/>
    <w:rsid w:val="0BAC0563"/>
    <w:rsid w:val="0C895E65"/>
    <w:rsid w:val="0EB83A78"/>
    <w:rsid w:val="0FCD3553"/>
    <w:rsid w:val="10BF4663"/>
    <w:rsid w:val="12C64289"/>
    <w:rsid w:val="13C202F5"/>
    <w:rsid w:val="13C97C25"/>
    <w:rsid w:val="156D49EA"/>
    <w:rsid w:val="15F31839"/>
    <w:rsid w:val="1703020F"/>
    <w:rsid w:val="18585BC1"/>
    <w:rsid w:val="1A9C4E0B"/>
    <w:rsid w:val="1E3E386E"/>
    <w:rsid w:val="1EF459B7"/>
    <w:rsid w:val="20A951E7"/>
    <w:rsid w:val="20B56069"/>
    <w:rsid w:val="21A2105B"/>
    <w:rsid w:val="260C483D"/>
    <w:rsid w:val="261A696E"/>
    <w:rsid w:val="266B0F78"/>
    <w:rsid w:val="266C380A"/>
    <w:rsid w:val="26EA4592"/>
    <w:rsid w:val="27037402"/>
    <w:rsid w:val="289731A5"/>
    <w:rsid w:val="291D79B8"/>
    <w:rsid w:val="2A4A08BA"/>
    <w:rsid w:val="2A671C0D"/>
    <w:rsid w:val="2BB62C95"/>
    <w:rsid w:val="2E6D7F83"/>
    <w:rsid w:val="2E71396A"/>
    <w:rsid w:val="2F184319"/>
    <w:rsid w:val="2F922868"/>
    <w:rsid w:val="3186135C"/>
    <w:rsid w:val="32DE169C"/>
    <w:rsid w:val="36711B57"/>
    <w:rsid w:val="38E452E6"/>
    <w:rsid w:val="3ADB25D9"/>
    <w:rsid w:val="3BDF3648"/>
    <w:rsid w:val="3D2E6F07"/>
    <w:rsid w:val="4368327D"/>
    <w:rsid w:val="44024872"/>
    <w:rsid w:val="44780FD8"/>
    <w:rsid w:val="47CF1C09"/>
    <w:rsid w:val="48BA67B6"/>
    <w:rsid w:val="4A162E25"/>
    <w:rsid w:val="4C914072"/>
    <w:rsid w:val="4D27359B"/>
    <w:rsid w:val="4F01411C"/>
    <w:rsid w:val="4F5B752C"/>
    <w:rsid w:val="50100316"/>
    <w:rsid w:val="5079410E"/>
    <w:rsid w:val="5234212E"/>
    <w:rsid w:val="53DA4EC3"/>
    <w:rsid w:val="53F1220D"/>
    <w:rsid w:val="54684BC5"/>
    <w:rsid w:val="565B3E99"/>
    <w:rsid w:val="566C377F"/>
    <w:rsid w:val="589A2E73"/>
    <w:rsid w:val="59015A3E"/>
    <w:rsid w:val="5A0C5FF2"/>
    <w:rsid w:val="5B8F6EDB"/>
    <w:rsid w:val="5B9C7CD2"/>
    <w:rsid w:val="5C7B2FBB"/>
    <w:rsid w:val="5DDC0A28"/>
    <w:rsid w:val="5ED30E8D"/>
    <w:rsid w:val="5F44309B"/>
    <w:rsid w:val="60F33A68"/>
    <w:rsid w:val="61D60C14"/>
    <w:rsid w:val="62191168"/>
    <w:rsid w:val="62635CFD"/>
    <w:rsid w:val="646E3234"/>
    <w:rsid w:val="64B204D8"/>
    <w:rsid w:val="66F61BBC"/>
    <w:rsid w:val="67256946"/>
    <w:rsid w:val="673E6667"/>
    <w:rsid w:val="67B850C4"/>
    <w:rsid w:val="6B993DE0"/>
    <w:rsid w:val="6DC81DD9"/>
    <w:rsid w:val="6E2E7ECC"/>
    <w:rsid w:val="70163753"/>
    <w:rsid w:val="709647A1"/>
    <w:rsid w:val="718A1378"/>
    <w:rsid w:val="71B7463E"/>
    <w:rsid w:val="72066845"/>
    <w:rsid w:val="72BA6194"/>
    <w:rsid w:val="72DA4A88"/>
    <w:rsid w:val="73E3796C"/>
    <w:rsid w:val="74BE7A92"/>
    <w:rsid w:val="75616D9B"/>
    <w:rsid w:val="7575480F"/>
    <w:rsid w:val="75882579"/>
    <w:rsid w:val="763117F4"/>
    <w:rsid w:val="7635597D"/>
    <w:rsid w:val="77A05E86"/>
    <w:rsid w:val="796E1A86"/>
    <w:rsid w:val="79CB512B"/>
    <w:rsid w:val="7A6115EB"/>
    <w:rsid w:val="7B767595"/>
    <w:rsid w:val="7D8E26F7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1701</Words>
  <Characters>1789</Characters>
  <Lines>0</Lines>
  <Paragraphs>0</Paragraphs>
  <TotalTime>2</TotalTime>
  <ScaleCrop>false</ScaleCrop>
  <LinksUpToDate>false</LinksUpToDate>
  <CharactersWithSpaces>1846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2022-09-01T08:22:00Z</dcterms:created>
  <dc:creator>瑶</dc:creator>
  <cp:lastModifiedBy>瑶</cp:lastModifiedBy>
  <cp:lastPrinted>2022-09-02T01:25:00Z</cp:lastPrinted>
  <dcterms:modified xsi:type="dcterms:W3CDTF">2022-09-06T02:26:24Z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5A9D5F7DDF684C67AE80E9E352BCF17E</vt:lpwstr>
  </property>
</Properties>
</file>